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71F0" w14:textId="77777777" w:rsidR="001B60BC" w:rsidRDefault="00000000">
      <w:pPr>
        <w:pBdr>
          <w:top w:val="nil"/>
          <w:left w:val="nil"/>
          <w:bottom w:val="nil"/>
          <w:right w:val="nil"/>
          <w:between w:val="nil"/>
        </w:pBdr>
        <w:ind w:left="44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B0B2E69" wp14:editId="27005D5E">
            <wp:extent cx="2116345" cy="1367027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6345" cy="1367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08CCB2" w14:textId="77777777" w:rsidR="00CA024B" w:rsidRDefault="00CA024B" w:rsidP="00CA024B">
      <w:pPr>
        <w:pStyle w:val="Title"/>
        <w:jc w:val="left"/>
      </w:pPr>
      <w:r>
        <w:rPr>
          <w:color w:val="212121"/>
        </w:rPr>
        <w:t xml:space="preserve">Reikalavimai </w:t>
      </w:r>
      <w:r>
        <w:t>virtualios personalinės arba grupinės parodos pristatymui</w:t>
      </w:r>
    </w:p>
    <w:p w14:paraId="34A1B8AF" w14:textId="77777777" w:rsidR="00CA024B" w:rsidRDefault="00CA024B" w:rsidP="00CA024B">
      <w:pPr>
        <w:pBdr>
          <w:top w:val="nil"/>
          <w:left w:val="nil"/>
          <w:bottom w:val="nil"/>
          <w:right w:val="nil"/>
          <w:between w:val="nil"/>
        </w:pBdr>
        <w:spacing w:before="277"/>
        <w:ind w:left="140"/>
        <w:rPr>
          <w:sz w:val="24"/>
          <w:szCs w:val="24"/>
        </w:rPr>
      </w:pPr>
      <w:r>
        <w:rPr>
          <w:sz w:val="24"/>
          <w:szCs w:val="24"/>
        </w:rPr>
        <w:t>Parodą lydinti informacija:</w:t>
      </w:r>
    </w:p>
    <w:p w14:paraId="3B36DA41" w14:textId="77777777" w:rsidR="00CA024B" w:rsidRDefault="00CA024B" w:rsidP="00CA02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2250"/>
          <w:tab w:val="left" w:pos="3161"/>
          <w:tab w:val="left" w:pos="4327"/>
          <w:tab w:val="left" w:pos="5845"/>
          <w:tab w:val="left" w:pos="6551"/>
          <w:tab w:val="left" w:pos="8326"/>
        </w:tabs>
        <w:spacing w:before="252"/>
        <w:rPr>
          <w:color w:val="000000"/>
          <w:sz w:val="24"/>
          <w:szCs w:val="24"/>
        </w:rPr>
      </w:pPr>
      <w:r>
        <w:rPr>
          <w:i/>
          <w:iCs/>
          <w:sz w:val="24"/>
          <w:szCs w:val="24"/>
        </w:rPr>
        <w:t xml:space="preserve">parodos plakatas, </w:t>
      </w:r>
      <w:r>
        <w:rPr>
          <w:sz w:val="24"/>
          <w:szCs w:val="24"/>
        </w:rPr>
        <w:t>kuriame nurodytas parodos pavadinimas, autoriaus (-</w:t>
      </w:r>
      <w:proofErr w:type="spellStart"/>
      <w:r>
        <w:rPr>
          <w:sz w:val="24"/>
          <w:szCs w:val="24"/>
        </w:rPr>
        <w:t>ių</w:t>
      </w:r>
      <w:proofErr w:type="spellEnd"/>
      <w:r>
        <w:rPr>
          <w:sz w:val="24"/>
          <w:szCs w:val="24"/>
        </w:rPr>
        <w:t>), vadovo (-ų) ir kuratoriaus vardai, pavardės, atstovaujama (-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>) institucija (-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>), šalis (-</w:t>
      </w:r>
      <w:proofErr w:type="spellStart"/>
      <w:r>
        <w:rPr>
          <w:sz w:val="24"/>
          <w:szCs w:val="24"/>
        </w:rPr>
        <w:t>ys</w:t>
      </w:r>
      <w:proofErr w:type="spellEnd"/>
      <w:r>
        <w:rPr>
          <w:sz w:val="24"/>
          <w:szCs w:val="24"/>
        </w:rPr>
        <w:t>), metai, konferencijos „Idėjų forumas 2026“ logotipas*. Informacija pateikiama anglų ir lietuvių kalbomis.</w:t>
      </w:r>
    </w:p>
    <w:p w14:paraId="425FD0CC" w14:textId="77777777" w:rsidR="00CA024B" w:rsidRDefault="00CA024B" w:rsidP="00CA02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ind w:left="981" w:hanging="480"/>
        <w:rPr>
          <w:color w:val="000000"/>
          <w:sz w:val="24"/>
          <w:szCs w:val="24"/>
        </w:rPr>
      </w:pPr>
      <w:r>
        <w:rPr>
          <w:i/>
          <w:iCs/>
          <w:sz w:val="24"/>
          <w:szCs w:val="24"/>
        </w:rPr>
        <w:t xml:space="preserve">parodos anotacija </w:t>
      </w:r>
      <w:r>
        <w:rPr>
          <w:sz w:val="24"/>
          <w:szCs w:val="24"/>
        </w:rPr>
        <w:t>anglų ir lietuvių kalbomis. Apimtis – ne daugiau nei 3500 sp. ž. (su tarpais).</w:t>
      </w:r>
    </w:p>
    <w:p w14:paraId="70D9EC23" w14:textId="77777777" w:rsidR="00CA024B" w:rsidRDefault="00CA024B" w:rsidP="00CA02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ind w:left="981" w:hanging="480"/>
        <w:rPr>
          <w:color w:val="000000"/>
          <w:sz w:val="24"/>
          <w:szCs w:val="24"/>
        </w:rPr>
      </w:pPr>
      <w:r>
        <w:rPr>
          <w:i/>
          <w:iCs/>
          <w:sz w:val="24"/>
          <w:szCs w:val="24"/>
        </w:rPr>
        <w:t>galimi virtualios parodos formatai</w:t>
      </w:r>
      <w:r>
        <w:rPr>
          <w:sz w:val="24"/>
          <w:szCs w:val="24"/>
        </w:rPr>
        <w:t>:</w:t>
      </w:r>
      <w:r>
        <w:t xml:space="preserve"> 3D virtualios erdvės (paroda atkuriama kaip trimatė galerija), 360° turas, tinklalapio tipo paroda, vaizdo paroda (vaizdo įrašas).</w:t>
      </w:r>
    </w:p>
    <w:p w14:paraId="7344E63C" w14:textId="77777777" w:rsidR="00CA024B" w:rsidRDefault="00CA024B" w:rsidP="00CA024B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sz w:val="24"/>
          <w:szCs w:val="24"/>
        </w:rPr>
      </w:pPr>
    </w:p>
    <w:p w14:paraId="35417ED0" w14:textId="77777777" w:rsidR="00CA024B" w:rsidRDefault="00CA024B" w:rsidP="00CA024B">
      <w:pPr>
        <w:ind w:left="140"/>
        <w:rPr>
          <w:i/>
          <w:iCs/>
          <w:sz w:val="24"/>
          <w:szCs w:val="24"/>
        </w:rPr>
      </w:pPr>
      <w:r>
        <w:rPr>
          <w:i/>
          <w:iCs/>
          <w:color w:val="212121"/>
          <w:sz w:val="24"/>
          <w:szCs w:val="24"/>
        </w:rPr>
        <w:t xml:space="preserve">* </w:t>
      </w:r>
      <w:r>
        <w:rPr>
          <w:i/>
          <w:iCs/>
          <w:sz w:val="24"/>
          <w:szCs w:val="24"/>
        </w:rPr>
        <w:t xml:space="preserve">Logotipą galima atsisiųsti iš </w:t>
      </w:r>
      <w:hyperlink r:id="rId7">
        <w:r>
          <w:rPr>
            <w:i/>
            <w:iCs/>
            <w:sz w:val="24"/>
            <w:szCs w:val="24"/>
          </w:rPr>
          <w:t>konferencijos svetainės.</w:t>
        </w:r>
      </w:hyperlink>
    </w:p>
    <w:p w14:paraId="795B7A7C" w14:textId="77777777" w:rsidR="00CA024B" w:rsidRDefault="00CA024B">
      <w:pPr>
        <w:pStyle w:val="Title"/>
        <w:ind w:firstLine="133"/>
      </w:pPr>
    </w:p>
    <w:p w14:paraId="7C47C2CA" w14:textId="77777777" w:rsidR="00CA024B" w:rsidRDefault="00CA024B">
      <w:pPr>
        <w:pStyle w:val="Title"/>
        <w:ind w:firstLine="133"/>
      </w:pPr>
    </w:p>
    <w:p w14:paraId="5307B09F" w14:textId="4576DEA2" w:rsidR="001B60BC" w:rsidRDefault="00000000">
      <w:pPr>
        <w:pStyle w:val="Title"/>
        <w:ind w:firstLine="133"/>
      </w:pPr>
      <w:r>
        <w:t>Reikalavimai autorinių meno kūrinių nuotraukoms grupinei virtualiai parodai</w:t>
      </w:r>
    </w:p>
    <w:p w14:paraId="690F9296" w14:textId="77777777" w:rsidR="001B60B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before="277" w:line="293" w:lineRule="auto"/>
        <w:ind w:right="544"/>
        <w:rPr>
          <w:sz w:val="24"/>
          <w:szCs w:val="24"/>
        </w:rPr>
      </w:pPr>
      <w:r>
        <w:rPr>
          <w:i/>
          <w:iCs/>
          <w:sz w:val="24"/>
          <w:szCs w:val="24"/>
        </w:rPr>
        <w:t>Kūrinio (-</w:t>
      </w:r>
      <w:proofErr w:type="spellStart"/>
      <w:r>
        <w:rPr>
          <w:i/>
          <w:iCs/>
          <w:sz w:val="24"/>
          <w:szCs w:val="24"/>
        </w:rPr>
        <w:t>ių</w:t>
      </w:r>
      <w:proofErr w:type="spellEnd"/>
      <w:r>
        <w:rPr>
          <w:i/>
          <w:iCs/>
          <w:sz w:val="24"/>
          <w:szCs w:val="24"/>
        </w:rPr>
        <w:t>) nuotrauka (-</w:t>
      </w:r>
      <w:proofErr w:type="spellStart"/>
      <w:r>
        <w:rPr>
          <w:i/>
          <w:iCs/>
          <w:sz w:val="24"/>
          <w:szCs w:val="24"/>
        </w:rPr>
        <w:t>os</w:t>
      </w:r>
      <w:proofErr w:type="spellEnd"/>
      <w:r>
        <w:rPr>
          <w:i/>
          <w:iCs/>
          <w:sz w:val="24"/>
          <w:szCs w:val="24"/>
        </w:rPr>
        <w:t xml:space="preserve">) formatas </w:t>
      </w:r>
      <w:r>
        <w:rPr>
          <w:sz w:val="24"/>
          <w:szCs w:val="24"/>
        </w:rPr>
        <w:t>– JPG (JPEG), PNG, PDF (raiška ne mažesnė kaip 2 MP).</w:t>
      </w:r>
    </w:p>
    <w:p w14:paraId="157761A2" w14:textId="77777777" w:rsidR="001B60B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line="276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Kūrinio metrika:</w:t>
      </w:r>
    </w:p>
    <w:p w14:paraId="1FE92EDD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autoriaus vardas, pavardė;</w:t>
      </w:r>
    </w:p>
    <w:p w14:paraId="4FB791CD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darbo vadovo vardas, pavardė;</w:t>
      </w:r>
    </w:p>
    <w:p w14:paraId="5061442E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kūrinio pavadinimas;</w:t>
      </w:r>
    </w:p>
    <w:p w14:paraId="3E818954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atlikimo technika;</w:t>
      </w:r>
    </w:p>
    <w:p w14:paraId="0A7E3595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medžiagos;</w:t>
      </w:r>
    </w:p>
    <w:p w14:paraId="26DA5558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matmenys;</w:t>
      </w:r>
    </w:p>
    <w:p w14:paraId="2108DDFF" w14:textId="77777777" w:rsidR="001B60B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ind w:left="706" w:hanging="282"/>
        <w:rPr>
          <w:color w:val="000000"/>
          <w:sz w:val="24"/>
          <w:szCs w:val="24"/>
        </w:rPr>
      </w:pPr>
      <w:r>
        <w:rPr>
          <w:sz w:val="24"/>
          <w:szCs w:val="24"/>
        </w:rPr>
        <w:t>sukūrimo data.</w:t>
      </w:r>
    </w:p>
    <w:p w14:paraId="6C394EFC" w14:textId="77777777" w:rsidR="001B60B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spacing w:line="293" w:lineRule="auto"/>
        <w:rPr>
          <w:sz w:val="24"/>
          <w:szCs w:val="24"/>
        </w:rPr>
      </w:pPr>
      <w:r>
        <w:rPr>
          <w:sz w:val="24"/>
          <w:szCs w:val="24"/>
        </w:rPr>
        <w:t>Kūrinio (-</w:t>
      </w:r>
      <w:proofErr w:type="spellStart"/>
      <w:r>
        <w:rPr>
          <w:sz w:val="24"/>
          <w:szCs w:val="24"/>
        </w:rPr>
        <w:t>ių</w:t>
      </w:r>
      <w:proofErr w:type="spellEnd"/>
      <w:r>
        <w:rPr>
          <w:sz w:val="24"/>
          <w:szCs w:val="24"/>
        </w:rPr>
        <w:t>) metriką (-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) pateikti anglų ir lietuvių kalbomis.</w:t>
      </w:r>
    </w:p>
    <w:p w14:paraId="6D980118" w14:textId="77777777" w:rsidR="001B60BC" w:rsidRDefault="001B60B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24"/>
          <w:szCs w:val="24"/>
        </w:rPr>
      </w:pPr>
    </w:p>
    <w:p w14:paraId="7B6EF71E" w14:textId="77777777" w:rsidR="001B60BC" w:rsidRDefault="00000000">
      <w:pPr>
        <w:spacing w:before="1" w:line="276" w:lineRule="auto"/>
        <w:ind w:left="1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Grupinės </w:t>
      </w:r>
      <w:r>
        <w:rPr>
          <w:sz w:val="24"/>
          <w:szCs w:val="24"/>
        </w:rPr>
        <w:t>(vaizduojamųjų ir taikomųjų menų bei dizaino)</w:t>
      </w:r>
      <w:r>
        <w:rPr>
          <w:b/>
          <w:bCs/>
          <w:sz w:val="24"/>
          <w:szCs w:val="24"/>
        </w:rPr>
        <w:t xml:space="preserve"> virtualios parodos</w:t>
      </w:r>
      <w:r>
        <w:rPr>
          <w:sz w:val="24"/>
          <w:szCs w:val="24"/>
        </w:rPr>
        <w:t xml:space="preserve"> kuratorė – Ainė </w:t>
      </w:r>
      <w:proofErr w:type="spellStart"/>
      <w:r>
        <w:rPr>
          <w:color w:val="212121"/>
          <w:sz w:val="24"/>
          <w:szCs w:val="24"/>
        </w:rPr>
        <w:t>Jacytė</w:t>
      </w:r>
      <w:proofErr w:type="spellEnd"/>
      <w:r>
        <w:rPr>
          <w:color w:val="212121"/>
          <w:sz w:val="24"/>
          <w:szCs w:val="24"/>
        </w:rPr>
        <w:t>. Kūrinio (-</w:t>
      </w:r>
      <w:proofErr w:type="spellStart"/>
      <w:r>
        <w:rPr>
          <w:color w:val="212121"/>
          <w:sz w:val="24"/>
          <w:szCs w:val="24"/>
        </w:rPr>
        <w:t>ių</w:t>
      </w:r>
      <w:proofErr w:type="spellEnd"/>
      <w:r>
        <w:rPr>
          <w:color w:val="212121"/>
          <w:sz w:val="24"/>
          <w:szCs w:val="24"/>
        </w:rPr>
        <w:t>) nuotrauką (-</w:t>
      </w:r>
      <w:proofErr w:type="spellStart"/>
      <w:r>
        <w:rPr>
          <w:color w:val="212121"/>
          <w:sz w:val="24"/>
          <w:szCs w:val="24"/>
        </w:rPr>
        <w:t>as</w:t>
      </w:r>
      <w:proofErr w:type="spellEnd"/>
      <w:r>
        <w:rPr>
          <w:color w:val="212121"/>
          <w:sz w:val="24"/>
          <w:szCs w:val="24"/>
        </w:rPr>
        <w:t>) ir metriką (-</w:t>
      </w:r>
      <w:proofErr w:type="spellStart"/>
      <w:r>
        <w:rPr>
          <w:color w:val="212121"/>
          <w:sz w:val="24"/>
          <w:szCs w:val="24"/>
        </w:rPr>
        <w:t>as</w:t>
      </w:r>
      <w:proofErr w:type="spellEnd"/>
      <w:r>
        <w:rPr>
          <w:color w:val="212121"/>
          <w:sz w:val="24"/>
          <w:szCs w:val="24"/>
        </w:rPr>
        <w:t xml:space="preserve">) siųsti e-paštu: </w:t>
      </w:r>
      <w:hyperlink r:id="rId8">
        <w:r>
          <w:rPr>
            <w:color w:val="1154CC"/>
            <w:sz w:val="24"/>
            <w:szCs w:val="24"/>
            <w:u w:val="single"/>
          </w:rPr>
          <w:t>aine.jacyte@go.kauko.lt</w:t>
        </w:r>
      </w:hyperlink>
      <w:hyperlink r:id="rId9">
        <w:r>
          <w:rPr>
            <w:sz w:val="24"/>
            <w:szCs w:val="24"/>
          </w:rPr>
          <w:t>.</w:t>
        </w:r>
      </w:hyperlink>
    </w:p>
    <w:sectPr w:rsidR="001B60BC">
      <w:pgSz w:w="11910" w:h="16840"/>
      <w:pgMar w:top="540" w:right="1133" w:bottom="280" w:left="992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936AC19-6103-4DCC-B2ED-0339623E40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F634A39A-44E4-4196-8FEA-30242D04BE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88D19FE-0AF9-4796-B23A-80ACD1A8F1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2B73423-9C22-43E4-9D1D-DBB09CFA89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D6FFD"/>
    <w:multiLevelType w:val="multilevel"/>
    <w:tmpl w:val="3BC45D9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127003"/>
    <w:multiLevelType w:val="multilevel"/>
    <w:tmpl w:val="DD000BB0"/>
    <w:lvl w:ilvl="0">
      <w:numFmt w:val="bullet"/>
      <w:lvlText w:val="⮚"/>
      <w:lvlJc w:val="left"/>
      <w:pPr>
        <w:ind w:left="8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12121"/>
        <w:sz w:val="22"/>
        <w:szCs w:val="22"/>
      </w:rPr>
    </w:lvl>
    <w:lvl w:ilvl="1">
      <w:numFmt w:val="bullet"/>
      <w:lvlText w:val="•"/>
      <w:lvlJc w:val="left"/>
      <w:pPr>
        <w:ind w:left="175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36" w:hanging="360"/>
      </w:pPr>
    </w:lvl>
    <w:lvl w:ilvl="4">
      <w:numFmt w:val="bullet"/>
      <w:lvlText w:val="•"/>
      <w:lvlJc w:val="left"/>
      <w:pPr>
        <w:ind w:left="4428" w:hanging="360"/>
      </w:pPr>
    </w:lvl>
    <w:lvl w:ilvl="5">
      <w:numFmt w:val="bullet"/>
      <w:lvlText w:val="•"/>
      <w:lvlJc w:val="left"/>
      <w:pPr>
        <w:ind w:left="5320" w:hanging="360"/>
      </w:pPr>
    </w:lvl>
    <w:lvl w:ilvl="6">
      <w:numFmt w:val="bullet"/>
      <w:lvlText w:val="•"/>
      <w:lvlJc w:val="left"/>
      <w:pPr>
        <w:ind w:left="6212" w:hanging="360"/>
      </w:pPr>
    </w:lvl>
    <w:lvl w:ilvl="7">
      <w:numFmt w:val="bullet"/>
      <w:lvlText w:val="•"/>
      <w:lvlJc w:val="left"/>
      <w:pPr>
        <w:ind w:left="7104" w:hanging="360"/>
      </w:pPr>
    </w:lvl>
    <w:lvl w:ilvl="8">
      <w:numFmt w:val="bullet"/>
      <w:lvlText w:val="•"/>
      <w:lvlJc w:val="left"/>
      <w:pPr>
        <w:ind w:left="7997" w:hanging="360"/>
      </w:pPr>
    </w:lvl>
  </w:abstractNum>
  <w:abstractNum w:abstractNumId="2" w15:restartNumberingAfterBreak="0">
    <w:nsid w:val="657E540D"/>
    <w:multiLevelType w:val="multilevel"/>
    <w:tmpl w:val="3348A3AC"/>
    <w:lvl w:ilvl="0">
      <w:numFmt w:val="bullet"/>
      <w:lvlText w:val="⮚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12121"/>
        <w:sz w:val="24"/>
        <w:szCs w:val="24"/>
      </w:rPr>
    </w:lvl>
    <w:lvl w:ilvl="1">
      <w:numFmt w:val="bullet"/>
      <w:lvlText w:val="●"/>
      <w:lvlJc w:val="left"/>
      <w:pPr>
        <w:ind w:left="707" w:hanging="283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12121"/>
        <w:sz w:val="24"/>
        <w:szCs w:val="24"/>
      </w:rPr>
    </w:lvl>
    <w:lvl w:ilvl="2">
      <w:numFmt w:val="bullet"/>
      <w:lvlText w:val="•"/>
      <w:lvlJc w:val="left"/>
      <w:pPr>
        <w:ind w:left="1709" w:hanging="284"/>
      </w:pPr>
    </w:lvl>
    <w:lvl w:ilvl="3">
      <w:numFmt w:val="bullet"/>
      <w:lvlText w:val="•"/>
      <w:lvlJc w:val="left"/>
      <w:pPr>
        <w:ind w:left="2718" w:hanging="284"/>
      </w:pPr>
    </w:lvl>
    <w:lvl w:ilvl="4">
      <w:numFmt w:val="bullet"/>
      <w:lvlText w:val="•"/>
      <w:lvlJc w:val="left"/>
      <w:pPr>
        <w:ind w:left="3727" w:hanging="284"/>
      </w:pPr>
    </w:lvl>
    <w:lvl w:ilvl="5">
      <w:numFmt w:val="bullet"/>
      <w:lvlText w:val="•"/>
      <w:lvlJc w:val="left"/>
      <w:pPr>
        <w:ind w:left="4736" w:hanging="284"/>
      </w:pPr>
    </w:lvl>
    <w:lvl w:ilvl="6">
      <w:numFmt w:val="bullet"/>
      <w:lvlText w:val="•"/>
      <w:lvlJc w:val="left"/>
      <w:pPr>
        <w:ind w:left="5745" w:hanging="284"/>
      </w:pPr>
    </w:lvl>
    <w:lvl w:ilvl="7">
      <w:numFmt w:val="bullet"/>
      <w:lvlText w:val="•"/>
      <w:lvlJc w:val="left"/>
      <w:pPr>
        <w:ind w:left="6754" w:hanging="284"/>
      </w:pPr>
    </w:lvl>
    <w:lvl w:ilvl="8">
      <w:numFmt w:val="bullet"/>
      <w:lvlText w:val="•"/>
      <w:lvlJc w:val="left"/>
      <w:pPr>
        <w:ind w:left="7763" w:hanging="284"/>
      </w:pPr>
    </w:lvl>
  </w:abstractNum>
  <w:abstractNum w:abstractNumId="3" w15:restartNumberingAfterBreak="0">
    <w:nsid w:val="75546FD1"/>
    <w:multiLevelType w:val="multilevel"/>
    <w:tmpl w:val="E056C3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5053273">
    <w:abstractNumId w:val="2"/>
  </w:num>
  <w:num w:numId="2" w16cid:durableId="504902651">
    <w:abstractNumId w:val="0"/>
  </w:num>
  <w:num w:numId="3" w16cid:durableId="1665008677">
    <w:abstractNumId w:val="3"/>
  </w:num>
  <w:num w:numId="4" w16cid:durableId="59953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0BC"/>
    <w:rsid w:val="001B60BC"/>
    <w:rsid w:val="00401558"/>
    <w:rsid w:val="00CA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4393E"/>
  <w15:docId w15:val="{3421452A-F8BB-4426-8E00-D9064C0C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3"/>
      <w:ind w:left="133"/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uiPriority w:val="1"/>
    <w:qFormat/>
    <w:pPr>
      <w:spacing w:line="293" w:lineRule="exact"/>
      <w:ind w:left="706" w:hanging="28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706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e.jacyte@go.kauko.lt" TargetMode="External"/><Relationship Id="rId3" Type="http://schemas.openxmlformats.org/officeDocument/2006/relationships/styles" Target="styles.xml"/><Relationship Id="rId7" Type="http://schemas.openxmlformats.org/officeDocument/2006/relationships/hyperlink" Target="https://ideasforum.kaunokolegija.lt/wp-content/uploads/2021/02/Logo-kvadrat-LT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ine.jacyte@go.kauko.l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X7UCZyHoLsTA96SXTF7bnWvlIg==">CgMxLjA4AHIhMUJjMnllbW1zMVQ4VTJpMzR6U1h1Y0txdDFYMXMwTzJP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1286</Characters>
  <Application>Microsoft Office Word</Application>
  <DocSecurity>0</DocSecurity>
  <Lines>29</Lines>
  <Paragraphs>14</Paragraphs>
  <ScaleCrop>false</ScaleCrop>
  <Company>HP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</dc:creator>
  <cp:lastModifiedBy>Albertas Juodeika</cp:lastModifiedBy>
  <cp:revision>2</cp:revision>
  <dcterms:created xsi:type="dcterms:W3CDTF">2026-01-26T09:37:00Z</dcterms:created>
  <dcterms:modified xsi:type="dcterms:W3CDTF">2026-02-23T15:45:00Z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ac5deb11-4d90-4a92-b00b-811a7ceb2b44</vt:lpwstr>
  </property>
</Properties>
</file>